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7792" w14:textId="2237D6F5" w:rsidR="00330146" w:rsidRPr="00497C9A" w:rsidRDefault="00330146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Objetivos deste documento</w:t>
      </w:r>
      <w:r w:rsidR="00BA32FF"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114D9A1" w14:textId="77777777" w:rsidR="00BF6E8A" w:rsidRPr="00497C9A" w:rsidRDefault="00BF6E8A" w:rsidP="00BD2323">
      <w:pPr>
        <w:jc w:val="both"/>
        <w:rPr>
          <w:sz w:val="20"/>
          <w:szCs w:val="20"/>
        </w:rPr>
      </w:pPr>
    </w:p>
    <w:p w14:paraId="6AFDC6C0" w14:textId="1FA4A14D" w:rsidR="00CB4CB0" w:rsidRDefault="00CB4CB0" w:rsidP="00E05080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Registrar a solicitação do cliente, obtendo informações básicas para a tomada de decisões pelos setores competentes</w:t>
      </w:r>
      <w:r w:rsidR="00E05080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, elaborar os Estudos Preliminares, atendendo o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</w:t>
      </w:r>
      <w:r w:rsidR="00E05080" w:rsidRPr="009509C2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disposto no § 1º do art. 22</w:t>
      </w:r>
      <w:r w:rsidR="00E05080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, da IN 05/2017 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e iniciar o planejamento para </w:t>
      </w:r>
      <w:bookmarkStart w:id="0" w:name="_GoBack"/>
      <w:bookmarkEnd w:id="0"/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a execução do serviço.</w:t>
      </w:r>
    </w:p>
    <w:p w14:paraId="09CCC29F" w14:textId="77777777" w:rsidR="00E05080" w:rsidRPr="00497C9A" w:rsidRDefault="00E05080" w:rsidP="00E05080">
      <w:pPr>
        <w:pStyle w:val="Descrio"/>
        <w:jc w:val="both"/>
      </w:pPr>
    </w:p>
    <w:p w14:paraId="24BEB48E" w14:textId="6647ADB9" w:rsidR="007B7B68" w:rsidRPr="00497C9A" w:rsidRDefault="007B7B68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Centro Acadêmico</w:t>
      </w:r>
      <w:r w:rsidR="000920D4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/ Unidade</w:t>
      </w:r>
    </w:p>
    <w:p w14:paraId="63C4A2CF" w14:textId="6D0A537B" w:rsidR="0025166C" w:rsidRPr="00497C9A" w:rsidRDefault="0025166C" w:rsidP="00BD2323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Indicar </w:t>
      </w:r>
      <w:r w:rsidR="008939BC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o Centro Acadêmico, </w:t>
      </w:r>
      <w:r w:rsidR="00114536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Unidade</w:t>
      </w:r>
      <w:r w:rsidR="008939BC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ou setor</w:t>
      </w:r>
      <w:r w:rsidR="00114536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</w:t>
      </w:r>
      <w:r w:rsidR="003751CB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solicitante / favorecido pelo</w:t>
      </w:r>
      <w:r w:rsidR="008939BC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serviço</w:t>
      </w:r>
      <w:r w:rsidR="00114536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e 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a pessoa que </w:t>
      </w:r>
      <w:r w:rsidR="00114536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o representa, bem como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os meios de contato com a mesma (telefone e/ou e-mail)</w:t>
      </w:r>
      <w:r w:rsidR="00114536"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.</w:t>
      </w:r>
      <w:r w:rsid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</w:t>
      </w:r>
      <w:r w:rsidR="00DE5436" w:rsidRP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solicitar </w:t>
      </w:r>
    </w:p>
    <w:p w14:paraId="4321685A" w14:textId="244D63FC" w:rsidR="00BF6E8A" w:rsidRPr="00497C9A" w:rsidRDefault="00E140F7" w:rsidP="00BD2323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48018E9E" w14:textId="006851DA" w:rsidR="00FF1D64" w:rsidRPr="00497C9A" w:rsidRDefault="00FF1D64" w:rsidP="00BD2323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3D18B618" w14:textId="5A5432E8" w:rsidR="00FF1D64" w:rsidRDefault="00FF1D64" w:rsidP="00BD2323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73AD2A72" w14:textId="77777777" w:rsidR="00E140F7" w:rsidRPr="00497C9A" w:rsidRDefault="00E140F7" w:rsidP="00BD2323">
      <w:pPr>
        <w:pStyle w:val="Descrio"/>
        <w:jc w:val="both"/>
        <w:rPr>
          <w:rFonts w:ascii="Times New Roman" w:eastAsia="Calibri" w:hAnsi="Times New Roman"/>
          <w:sz w:val="20"/>
          <w:u w:color="000000"/>
          <w:bdr w:val="nil"/>
          <w:lang w:val="pt-PT"/>
        </w:rPr>
      </w:pPr>
    </w:p>
    <w:p w14:paraId="55424AE1" w14:textId="5A9AEF92" w:rsidR="000920D4" w:rsidRDefault="009F1850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Verba Estimada Disponível</w:t>
      </w:r>
      <w:r w:rsidR="0025166C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10C2" w:rsidRPr="00497C9A">
        <w:rPr>
          <w:rFonts w:ascii="Times New Roman" w:hAnsi="Times New Roman" w:cs="Times New Roman"/>
          <w:color w:val="auto"/>
          <w:sz w:val="22"/>
          <w:szCs w:val="22"/>
        </w:rPr>
        <w:t>/ Origem da Verba</w:t>
      </w:r>
      <w:r w:rsidR="005376B0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/</w:t>
      </w:r>
      <w:r w:rsidR="0025166C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Prazo Estimado ou</w:t>
      </w:r>
      <w:r w:rsidR="000920D4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Prazo Limite</w:t>
      </w:r>
      <w:r w:rsidR="0025166C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para atendimento da demanda</w:t>
      </w:r>
    </w:p>
    <w:p w14:paraId="1FF59134" w14:textId="55D628B6" w:rsidR="00DE5436" w:rsidRPr="00DE5436" w:rsidRDefault="001F5E8D" w:rsidP="00DE5436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>
        <w:rPr>
          <w:rFonts w:ascii="Times New Roman" w:hAnsi="Times New Roman"/>
          <w:sz w:val="20"/>
          <w:lang w:val="pt-PT"/>
        </w:rPr>
        <w:t>E</w:t>
      </w:r>
      <w:r w:rsidRPr="00D81757">
        <w:rPr>
          <w:rFonts w:ascii="Times New Roman" w:hAnsi="Times New Roman"/>
          <w:sz w:val="20"/>
          <w:lang w:val="pt-PT"/>
        </w:rPr>
        <w:t>m se tratando de contratação indireta financiadas com recursos oriundos de projeto/convênio, mencionar órgão concedente, n° e nome do projeto</w:t>
      </w:r>
      <w:r w:rsidR="00FE77DD">
        <w:rPr>
          <w:rFonts w:ascii="Times New Roman" w:hAnsi="Times New Roman"/>
          <w:sz w:val="20"/>
          <w:lang w:val="pt-PT"/>
        </w:rPr>
        <w:t>.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</w:t>
      </w:r>
      <w:r w:rsid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Caso </w:t>
      </w:r>
      <w:r w:rsidR="00D81757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não haja verba disponível</w:t>
      </w:r>
      <w:r w:rsid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, j</w:t>
      </w:r>
      <w:r w:rsidR="00DE5436" w:rsidRP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ustificar a não previsão orçamentária do total ou de parte do pedido no orçamento do ano corrente</w:t>
      </w:r>
      <w:r w:rsidR="00FE77DD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ou</w:t>
      </w:r>
      <w:r w:rsidR="00DE5436" w:rsidRPr="00DE5436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no orçamento participativo distribuído que poderá gerar aumento do crédito orçamentário aprovado destinado à unidade solicitante.</w:t>
      </w:r>
    </w:p>
    <w:p w14:paraId="6B3F7021" w14:textId="0F76B225" w:rsidR="00BF6E8A" w:rsidRPr="00497C9A" w:rsidRDefault="00E140F7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579CDD74" w14:textId="017011F1" w:rsidR="00FF1D64" w:rsidRPr="00497C9A" w:rsidRDefault="00FF1D64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436CFBB4" w14:textId="212AA48E" w:rsidR="00FF1D64" w:rsidRPr="00497C9A" w:rsidRDefault="00FF1D64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0C71D00F" w14:textId="77777777" w:rsidR="001770A4" w:rsidRPr="00497C9A" w:rsidRDefault="001770A4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7BBD8C62" w14:textId="2C4A8643" w:rsidR="00330146" w:rsidRPr="00497C9A" w:rsidRDefault="008939BC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Situação atual e j</w:t>
      </w:r>
      <w:r w:rsidR="00330146" w:rsidRPr="00497C9A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839BD" w:rsidRPr="00497C9A">
        <w:rPr>
          <w:rFonts w:ascii="Times New Roman" w:hAnsi="Times New Roman" w:cs="Times New Roman"/>
          <w:color w:val="auto"/>
          <w:sz w:val="22"/>
          <w:szCs w:val="22"/>
        </w:rPr>
        <w:t>stificativa para solicitação do</w:t>
      </w:r>
      <w:r w:rsidR="00330146" w:rsidRPr="00497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795C" w:rsidRPr="00497C9A">
        <w:rPr>
          <w:rFonts w:ascii="Times New Roman" w:hAnsi="Times New Roman" w:cs="Times New Roman"/>
          <w:color w:val="auto"/>
          <w:sz w:val="22"/>
          <w:szCs w:val="22"/>
        </w:rPr>
        <w:t>serviço</w:t>
      </w:r>
    </w:p>
    <w:p w14:paraId="278D1C41" w14:textId="77777777" w:rsidR="00FE77DD" w:rsidRPr="00FE77DD" w:rsidRDefault="00FE77DD" w:rsidP="00FE77DD">
      <w:pPr>
        <w:pStyle w:val="Descrio"/>
        <w:jc w:val="both"/>
        <w:rPr>
          <w:rFonts w:ascii="Times New Roman" w:hAnsi="Times New Roman"/>
          <w:sz w:val="20"/>
          <w:lang w:val="pt-PT"/>
        </w:rPr>
      </w:pPr>
      <w:r w:rsidRPr="00FE77DD">
        <w:rPr>
          <w:rFonts w:ascii="Times New Roman" w:hAnsi="Times New Roman"/>
          <w:sz w:val="20"/>
          <w:lang w:val="pt-PT"/>
        </w:rPr>
        <w:t xml:space="preserve">Informar se já existe um processo aberto anteriormente com a solicitação deste serviço ou similar. Indicar se a contratação está alinhada aos planos instituídos pela Unidade como Plano de Desenvolvimento Institucional ou Planejamento Estratégico. Informar no que couber: área beneficiada com o serviço/contratação; n° de docentes/discentes/servidores beneficiados; informar se o serviço/contratação objetiva criação, manutenção ou ampliação de cursos, projetos ou atividades; tipo de área física a que se destina o serviço/contratação, informar impacto na produção científica ou acadêmica; informar melhoria das condições ambientais, se houver. </w:t>
      </w:r>
    </w:p>
    <w:p w14:paraId="74B57DDC" w14:textId="77777777" w:rsidR="001F5E8D" w:rsidRPr="00497C9A" w:rsidRDefault="00E140F7" w:rsidP="001F5E8D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  <w:r w:rsidR="001F5E8D"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71AA5CED" w14:textId="77777777" w:rsidR="001F5E8D" w:rsidRPr="00497C9A" w:rsidRDefault="001F5E8D" w:rsidP="001F5E8D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31BF891C" w14:textId="54C40AF0" w:rsidR="00492216" w:rsidRPr="00497C9A" w:rsidRDefault="00E140F7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7FE48B4D" w14:textId="1A99BED0" w:rsidR="00FF1D64" w:rsidRPr="00497C9A" w:rsidRDefault="00FF1D64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1739EFFB" w14:textId="77B1476A" w:rsidR="00FF1D64" w:rsidRPr="00497C9A" w:rsidRDefault="00FF1D64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</w:t>
      </w:r>
    </w:p>
    <w:p w14:paraId="1BFBB43E" w14:textId="77777777" w:rsidR="00492216" w:rsidRPr="00497C9A" w:rsidRDefault="00492216" w:rsidP="00886797">
      <w:pPr>
        <w:pStyle w:val="Descrio"/>
        <w:jc w:val="both"/>
        <w:rPr>
          <w:rFonts w:ascii="Times New Roman" w:hAnsi="Times New Roman"/>
          <w:i/>
          <w:lang w:val="pt-PT"/>
        </w:rPr>
      </w:pPr>
    </w:p>
    <w:p w14:paraId="223E636D" w14:textId="40F61FF4" w:rsidR="00495286" w:rsidRPr="00497C9A" w:rsidRDefault="005376B0" w:rsidP="00D17918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Identificação da </w:t>
      </w:r>
      <w:r w:rsidR="009C40CA" w:rsidRPr="00497C9A">
        <w:rPr>
          <w:rFonts w:ascii="Times New Roman" w:hAnsi="Times New Roman" w:cs="Times New Roman"/>
          <w:color w:val="auto"/>
          <w:sz w:val="22"/>
          <w:szCs w:val="22"/>
        </w:rPr>
        <w:t>Demanda</w:t>
      </w:r>
    </w:p>
    <w:p w14:paraId="4E790937" w14:textId="77777777" w:rsidR="000920D4" w:rsidRPr="00497C9A" w:rsidRDefault="000920D4" w:rsidP="0033014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</w:p>
    <w:p w14:paraId="14635ACD" w14:textId="77777777" w:rsidR="000920D4" w:rsidRPr="00497C9A" w:rsidRDefault="000920D4" w:rsidP="0033014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  <w:sectPr w:rsidR="000920D4" w:rsidRPr="00497C9A" w:rsidSect="00BD232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553FBABE" w14:textId="1FD5AB56" w:rsidR="00861095" w:rsidRDefault="00495286" w:rsidP="00330146">
      <w:pPr>
        <w:rPr>
          <w:rFonts w:ascii="Times New Roman" w:hAnsi="Times New Roman" w:cs="Times New Roman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67D23" wp14:editId="17EA29C5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B2E948" id="Retângulo de cantos arredondados 1" o:spid="_x0000_s1026" style="position:absolute;margin-left:.4pt;margin-top:1.2pt;width:7.45pt;height: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</w:t>
      </w:r>
      <w:r w:rsidR="00DD1F47" w:rsidRPr="00497C9A">
        <w:rPr>
          <w:rFonts w:ascii="Times New Roman" w:hAnsi="Times New Roman" w:cs="Times New Roman"/>
        </w:rPr>
        <w:t xml:space="preserve"> </w:t>
      </w:r>
      <w:r w:rsidR="00861095" w:rsidRPr="00861095">
        <w:rPr>
          <w:rFonts w:ascii="Times New Roman" w:hAnsi="Times New Roman" w:cs="Times New Roman"/>
          <w:sz w:val="16"/>
          <w:szCs w:val="16"/>
        </w:rPr>
        <w:t>Estudo de viabilidade</w:t>
      </w:r>
    </w:p>
    <w:p w14:paraId="429F1974" w14:textId="631AD855" w:rsidR="00330146" w:rsidRPr="00497C9A" w:rsidRDefault="00861095" w:rsidP="0033014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0A6EF0" wp14:editId="1746CBD1">
                <wp:simplePos x="0" y="0"/>
                <wp:positionH relativeFrom="column">
                  <wp:posOffset>5715</wp:posOffset>
                </wp:positionH>
                <wp:positionV relativeFrom="paragraph">
                  <wp:posOffset>18827</wp:posOffset>
                </wp:positionV>
                <wp:extent cx="94615" cy="77470"/>
                <wp:effectExtent l="0" t="0" r="19685" b="17780"/>
                <wp:wrapNone/>
                <wp:docPr id="1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77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694781" id="Retângulo de cantos arredondados 1" o:spid="_x0000_s1026" style="position:absolute;margin-left:.45pt;margin-top:1.5pt;width:7.45pt;height:6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="00495286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Arquitetura</w:t>
      </w:r>
    </w:p>
    <w:p w14:paraId="6CA04CB5" w14:textId="7D8C9A08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70C5" wp14:editId="2F85394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4826FF" id="Retângulo de cantos arredondados 2" o:spid="_x0000_s1026" style="position:absolute;margin-left:.4pt;margin-top:1.2pt;width:7.45pt;height: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OD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gzKxp6ogcVfv20q7UBViomhQ3gmUBUJdAzliSMI2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p83jg7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Instalação Elétrica</w:t>
      </w:r>
    </w:p>
    <w:p w14:paraId="5CABA63A" w14:textId="7B08653A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3B250" wp14:editId="340C6627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AF296" id="Retângulo de cantos arredondados 3" o:spid="_x0000_s1026" style="position:absolute;margin-left:.4pt;margin-top:1.2pt;width:7.45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GP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oU8Bj7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Instalação Hidráulica</w:t>
      </w:r>
    </w:p>
    <w:p w14:paraId="4014DD41" w14:textId="3D1D59BF" w:rsidR="00F06653" w:rsidRPr="00497C9A" w:rsidRDefault="00F06653" w:rsidP="00F06653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7BDC2" wp14:editId="55F7A247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B2DF77" id="Retângulo de cantos arredondados 13" o:spid="_x0000_s1026" style="position:absolute;margin-left:.4pt;margin-top:1.2pt;width:7.45pt;height: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7h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M0GfuG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Instalação Lógica</w:t>
      </w:r>
    </w:p>
    <w:p w14:paraId="7B78ECD0" w14:textId="2D24327D" w:rsidR="00B576BD" w:rsidRPr="00497C9A" w:rsidRDefault="00B576BD" w:rsidP="00B576BD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95FBA" wp14:editId="207A258F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A31DA0" id="Retângulo de cantos arredondados 15" o:spid="_x0000_s1026" style="position:absolute;margin-left:.4pt;margin-top:1.2pt;width:7.45pt;height: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v8twIAANE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jehv8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Reforma</w:t>
      </w:r>
    </w:p>
    <w:p w14:paraId="6921DE79" w14:textId="37A10C8B" w:rsidR="00B576BD" w:rsidRPr="00497C9A" w:rsidRDefault="00B576BD" w:rsidP="00B576BD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FA144" wp14:editId="51DA57AA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CB3EE3" id="Retângulo de cantos arredondados 14" o:spid="_x0000_s1026" style="position:absolute;margin-left:.4pt;margin-top:1.2pt;width:7.45pt;height: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r5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E7vivm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Impermeabilização</w:t>
      </w:r>
    </w:p>
    <w:p w14:paraId="5360ABFC" w14:textId="57A2DA31" w:rsidR="00F06653" w:rsidRPr="00497C9A" w:rsidRDefault="00F06653" w:rsidP="00F06653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E16A8" wp14:editId="30180386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331FEA" id="Retângulo de cantos arredondados 10" o:spid="_x0000_s1026" style="position:absolute;margin-left:.4pt;margin-top:1.2pt;width:7.45pt;height: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zv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Pq4zO+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Estrutura</w:t>
      </w:r>
    </w:p>
    <w:p w14:paraId="3EB2CF31" w14:textId="319C2C58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47C0" wp14:editId="13AC4F65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BD56F5" id="Retângulo de cantos arredondados 4" o:spid="_x0000_s1026" style="position:absolute;margin-left:.4pt;margin-top:1.2pt;width:7.45pt;height: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yp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IQzKxp6ogcVfv20q7UBViomhQ3gmUBUJdAzliRMIm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s8Gsqb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Restauração</w:t>
      </w:r>
    </w:p>
    <w:p w14:paraId="6CC3732C" w14:textId="2D31B776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E8379" wp14:editId="2EB69220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0DAC5B" id="Retângulo de cantos arredondados 5" o:spid="_x0000_s1026" style="position:absolute;margin-left:.4pt;margin-top:1.2pt;width:7.45pt;height: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6ltgIAAM8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LVDTqW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861095">
        <w:rPr>
          <w:rFonts w:ascii="Times New Roman" w:eastAsia="Times" w:hAnsi="Times New Roman" w:cs="Times New Roman"/>
          <w:sz w:val="16"/>
          <w:szCs w:val="20"/>
          <w:lang w:val="pt-PT" w:eastAsia="pt-BR"/>
        </w:rPr>
        <w:t>A</w:t>
      </w:r>
      <w:r w:rsidR="00B576BD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cessibilidade</w:t>
      </w:r>
    </w:p>
    <w:p w14:paraId="2126602A" w14:textId="6B3046E1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08EF2" wp14:editId="6F48B207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CAEF22" id="Retângulo de cantos arredondados 6" o:spid="_x0000_s1026" style="position:absolute;margin-left:.4pt;margin-top:1.2pt;width:7.45pt;height: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L/FabC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Recuperação Estrutural</w:t>
      </w:r>
    </w:p>
    <w:p w14:paraId="5843E46D" w14:textId="232AE5C9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2A7C2" wp14:editId="5C4AA8FF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F992F2" id="Retângulo de cantos arredondados 7" o:spid="_x0000_s1026" style="position:absolute;margin-left:.4pt;margin-top:1.2pt;width:7.45pt;height: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u8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QzKxp6ogcVfv20q7UBViomhQ3gmUBUJdAzliRMI2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uUeLvL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Elaboração de </w:t>
      </w:r>
      <w:r w:rsidR="00B576BD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Orçamento</w:t>
      </w:r>
    </w:p>
    <w:p w14:paraId="3F9F1A24" w14:textId="74B84166" w:rsidR="00492216" w:rsidRPr="00497C9A" w:rsidRDefault="00495286" w:rsidP="00495286">
      <w:pPr>
        <w:rPr>
          <w:rFonts w:ascii="Times New Roman" w:hAnsi="Times New Roman" w:cs="Times New Roman"/>
          <w:sz w:val="16"/>
          <w:szCs w:val="16"/>
        </w:rPr>
      </w:pPr>
      <w:r w:rsidRPr="00497C9A">
        <w:rPr>
          <w:rFonts w:ascii="Times New Roman" w:hAnsi="Times New Roman" w:cs="Times New Roman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23194" wp14:editId="0174C6AC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E54AB9" id="Retângulo de cantos arredondados 8" o:spid="_x0000_s1026" style="position:absolute;margin-left:.4pt;margin-top:1.2pt;width:7.45pt;height: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L9tw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b2TL9twIAAM8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  <w:sz w:val="16"/>
          <w:szCs w:val="16"/>
        </w:rPr>
        <w:t xml:space="preserve">    </w:t>
      </w:r>
      <w:r w:rsidR="009C40CA" w:rsidRPr="00497C9A">
        <w:rPr>
          <w:rFonts w:ascii="Times New Roman" w:hAnsi="Times New Roman" w:cs="Times New Roman"/>
          <w:sz w:val="16"/>
          <w:szCs w:val="16"/>
        </w:rPr>
        <w:t xml:space="preserve">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Contratação de </w:t>
      </w:r>
      <w:r w:rsidR="00492216" w:rsidRPr="00497C9A">
        <w:rPr>
          <w:rFonts w:ascii="Times New Roman" w:hAnsi="Times New Roman" w:cs="Times New Roman"/>
          <w:sz w:val="16"/>
          <w:szCs w:val="16"/>
        </w:rPr>
        <w:t xml:space="preserve">Obra de </w:t>
      </w:r>
      <w:r w:rsidR="009871D1" w:rsidRPr="00497C9A">
        <w:rPr>
          <w:rFonts w:ascii="Times New Roman" w:hAnsi="Times New Roman" w:cs="Times New Roman"/>
          <w:sz w:val="16"/>
          <w:szCs w:val="16"/>
        </w:rPr>
        <w:t>Construção</w:t>
      </w:r>
    </w:p>
    <w:p w14:paraId="55BAAA2C" w14:textId="3173F1B9" w:rsidR="00492216" w:rsidRPr="00497C9A" w:rsidRDefault="00492216" w:rsidP="00492216">
      <w:pPr>
        <w:rPr>
          <w:rFonts w:ascii="Times New Roman" w:hAnsi="Times New Roman" w:cs="Times New Roman"/>
          <w:sz w:val="16"/>
          <w:szCs w:val="16"/>
        </w:rPr>
      </w:pPr>
      <w:r w:rsidRPr="00497C9A">
        <w:rPr>
          <w:rFonts w:ascii="Times New Roman" w:hAnsi="Times New Roman" w:cs="Times New Roman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F66808" wp14:editId="4301F9E9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E6EE6DB" id="Retângulo de cantos arredondados 8" o:spid="_x0000_s1026" style="position:absolute;margin-left:.4pt;margin-top:1.2pt;width:7.45pt;height:6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f0V8ZrUCAADQ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  <w:sz w:val="16"/>
          <w:szCs w:val="16"/>
        </w:rPr>
        <w:t xml:space="preserve">    </w:t>
      </w:r>
      <w:r w:rsidR="009C40CA" w:rsidRPr="00497C9A">
        <w:rPr>
          <w:rFonts w:ascii="Times New Roman" w:hAnsi="Times New Roman" w:cs="Times New Roman"/>
          <w:sz w:val="16"/>
          <w:szCs w:val="16"/>
        </w:rPr>
        <w:t xml:space="preserve">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Contratação de </w:t>
      </w:r>
      <w:r w:rsidRPr="00497C9A">
        <w:rPr>
          <w:rFonts w:ascii="Times New Roman" w:hAnsi="Times New Roman" w:cs="Times New Roman"/>
          <w:sz w:val="16"/>
          <w:szCs w:val="16"/>
        </w:rPr>
        <w:t>Obra de Reforma</w:t>
      </w:r>
    </w:p>
    <w:p w14:paraId="751F44AE" w14:textId="1B19BA79" w:rsidR="00492216" w:rsidRPr="00497C9A" w:rsidRDefault="00492216" w:rsidP="00492216">
      <w:pPr>
        <w:rPr>
          <w:rFonts w:ascii="Times New Roman" w:eastAsia="Times" w:hAnsi="Times New Roman" w:cs="Times New Roman"/>
          <w:sz w:val="16"/>
          <w:szCs w:val="16"/>
          <w:lang w:val="pt-PT" w:eastAsia="pt-BR"/>
        </w:rPr>
      </w:pPr>
      <w:r w:rsidRPr="00497C9A">
        <w:rPr>
          <w:rFonts w:ascii="Times New Roman" w:hAnsi="Times New Roman" w:cs="Times New Roman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DD4087" wp14:editId="6C014F8F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9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E9403A" id="Retângulo de cantos arredondados 8" o:spid="_x0000_s1026" style="position:absolute;margin-left:.4pt;margin-top:1.2pt;width:7.45pt;height:6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  <w:sz w:val="16"/>
          <w:szCs w:val="16"/>
        </w:rPr>
        <w:t xml:space="preserve">    </w:t>
      </w:r>
      <w:r w:rsidR="009C40CA" w:rsidRPr="00497C9A">
        <w:rPr>
          <w:rFonts w:ascii="Times New Roman" w:hAnsi="Times New Roman" w:cs="Times New Roman"/>
          <w:sz w:val="16"/>
          <w:szCs w:val="16"/>
        </w:rPr>
        <w:t xml:space="preserve">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Contratação de </w:t>
      </w:r>
      <w:r w:rsidRPr="00497C9A">
        <w:rPr>
          <w:rFonts w:ascii="Times New Roman" w:hAnsi="Times New Roman" w:cs="Times New Roman"/>
          <w:sz w:val="16"/>
          <w:szCs w:val="16"/>
        </w:rPr>
        <w:t xml:space="preserve">Obra de </w:t>
      </w:r>
      <w:r w:rsidRPr="00497C9A">
        <w:rPr>
          <w:rFonts w:ascii="Times New Roman" w:eastAsia="Times" w:hAnsi="Times New Roman" w:cs="Times New Roman"/>
          <w:sz w:val="16"/>
          <w:szCs w:val="16"/>
          <w:lang w:val="pt-PT" w:eastAsia="pt-BR"/>
        </w:rPr>
        <w:t>Restauração</w:t>
      </w:r>
    </w:p>
    <w:p w14:paraId="4B9ABA3A" w14:textId="42EB833B" w:rsidR="00495286" w:rsidRPr="00497C9A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61CF6" wp14:editId="47A1AE28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969F48" id="Retângulo de cantos arredondados 9" o:spid="_x0000_s1026" style="position:absolute;margin-left:.4pt;margin-top:1.2pt;width:7.45pt;height: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J1b0PG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DD1F47" w:rsidRPr="00497C9A">
        <w:rPr>
          <w:rFonts w:ascii="Times New Roman" w:hAnsi="Times New Roman" w:cs="Times New Roman"/>
          <w:sz w:val="16"/>
          <w:szCs w:val="16"/>
        </w:rPr>
        <w:t xml:space="preserve">Contratação de </w:t>
      </w:r>
      <w:r w:rsidR="009C40CA" w:rsidRPr="00497C9A">
        <w:rPr>
          <w:rFonts w:ascii="Times New Roman" w:hAnsi="Times New Roman" w:cs="Times New Roman"/>
          <w:sz w:val="16"/>
          <w:szCs w:val="16"/>
        </w:rPr>
        <w:t>Obra de</w:t>
      </w:r>
      <w:r w:rsidR="009C40CA" w:rsidRPr="00497C9A">
        <w:rPr>
          <w:rFonts w:ascii="Times New Roman" w:hAnsi="Times New Roman" w:cs="Times New Roman"/>
        </w:rPr>
        <w:t xml:space="preserve"> </w:t>
      </w:r>
      <w:r w:rsidR="009871D1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Demolição</w:t>
      </w:r>
    </w:p>
    <w:p w14:paraId="09E71605" w14:textId="77777777" w:rsidR="009871D1" w:rsidRPr="00497C9A" w:rsidRDefault="009871D1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3157E" wp14:editId="2B7C37E6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3CF4EC" id="Retângulo de cantos arredondados 16" o:spid="_x0000_s1026" style="position:absolute;margin-left:.4pt;margin-top:1.2pt;width:7.45pt;height: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" filled="f" strokecolor="black [3213]" strokeweight=".25pt"/>
            </w:pict>
          </mc:Fallback>
        </mc:AlternateContent>
      </w:r>
      <w:r w:rsidRPr="00497C9A">
        <w:rPr>
          <w:rFonts w:ascii="Times New Roman" w:hAnsi="Times New Roman" w:cs="Times New Roman"/>
        </w:rPr>
        <w:t xml:space="preserve">    </w:t>
      </w:r>
      <w:r w:rsidR="00EA51AC"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Outros</w:t>
      </w:r>
    </w:p>
    <w:p w14:paraId="01447438" w14:textId="77777777" w:rsidR="00857FA6" w:rsidRPr="00497C9A" w:rsidRDefault="00857FA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_________________________________</w:t>
      </w:r>
    </w:p>
    <w:p w14:paraId="3A2B36E0" w14:textId="77777777" w:rsidR="00857FA6" w:rsidRPr="00497C9A" w:rsidRDefault="00857FA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  <w:sectPr w:rsidR="00857FA6" w:rsidRPr="00497C9A" w:rsidSect="00495286">
          <w:type w:val="continuous"/>
          <w:pgSz w:w="11906" w:h="16838"/>
          <w:pgMar w:top="1418" w:right="1134" w:bottom="1418" w:left="1418" w:header="992" w:footer="680" w:gutter="0"/>
          <w:cols w:num="3" w:space="708"/>
          <w:docGrid w:linePitch="360"/>
        </w:sectPr>
      </w:pPr>
      <w:r w:rsidRPr="00497C9A">
        <w:rPr>
          <w:rFonts w:ascii="Times New Roman" w:eastAsia="Times" w:hAnsi="Times New Roman" w:cs="Times New Roman"/>
          <w:sz w:val="16"/>
          <w:szCs w:val="20"/>
          <w:lang w:val="pt-PT" w:eastAsia="pt-BR"/>
        </w:rPr>
        <w:t>_________________________________</w:t>
      </w:r>
    </w:p>
    <w:p w14:paraId="26E50180" w14:textId="77777777" w:rsidR="009C40CA" w:rsidRPr="00497C9A" w:rsidRDefault="009C40CA" w:rsidP="009C40CA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</w:p>
    <w:p w14:paraId="3A774D70" w14:textId="77777777" w:rsidR="009B2A64" w:rsidRPr="00497C9A" w:rsidRDefault="009B2A64" w:rsidP="009C40CA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  <w:sectPr w:rsidR="009B2A64" w:rsidRPr="00497C9A" w:rsidSect="00E34B98">
          <w:type w:val="continuous"/>
          <w:pgSz w:w="11906" w:h="16838"/>
          <w:pgMar w:top="1418" w:right="1134" w:bottom="1418" w:left="1418" w:header="992" w:footer="680" w:gutter="0"/>
          <w:cols w:num="2" w:space="708"/>
          <w:docGrid w:linePitch="360"/>
        </w:sectPr>
      </w:pPr>
    </w:p>
    <w:p w14:paraId="0DE29589" w14:textId="77777777" w:rsidR="00EE2A00" w:rsidRPr="00497C9A" w:rsidRDefault="00EE2A00" w:rsidP="009C40CA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</w:p>
    <w:p w14:paraId="488F6610" w14:textId="77777777" w:rsidR="00EE2A00" w:rsidRPr="00497C9A" w:rsidRDefault="00EE2A00" w:rsidP="009C40CA">
      <w:pPr>
        <w:rPr>
          <w:rFonts w:ascii="Times New Roman" w:hAnsi="Times New Roman" w:cs="Times New Roman"/>
          <w:sz w:val="20"/>
          <w:szCs w:val="20"/>
          <w:lang w:val="pt-PT"/>
        </w:rPr>
        <w:sectPr w:rsidR="00EE2A00" w:rsidRPr="00497C9A" w:rsidSect="00BD2323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04B3D9E" w14:textId="5E9D00DD" w:rsidR="00EE2A00" w:rsidRPr="00497C9A" w:rsidRDefault="00EE2A00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Descrição da Demanda</w:t>
      </w:r>
    </w:p>
    <w:p w14:paraId="6D054B64" w14:textId="372045BB" w:rsidR="009C40CA" w:rsidRPr="00497C9A" w:rsidRDefault="00E140F7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FFAA9" w14:textId="0F2ABE80" w:rsidR="003751CB" w:rsidRDefault="003751CB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02A1A2BD" w14:textId="2DD5471E" w:rsidR="0024287C" w:rsidRDefault="0024287C" w:rsidP="00BD2323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Servidor designado para </w:t>
      </w:r>
      <w:r w:rsidR="009509C2">
        <w:rPr>
          <w:rFonts w:ascii="Times New Roman" w:hAnsi="Times New Roman" w:cs="Times New Roman"/>
          <w:color w:val="auto"/>
          <w:sz w:val="22"/>
          <w:szCs w:val="22"/>
        </w:rPr>
        <w:t xml:space="preserve">compor a </w:t>
      </w:r>
      <w:r w:rsidR="009509C2" w:rsidRPr="009509C2">
        <w:rPr>
          <w:rFonts w:ascii="Times New Roman" w:hAnsi="Times New Roman" w:cs="Times New Roman"/>
          <w:color w:val="auto"/>
          <w:sz w:val="22"/>
          <w:szCs w:val="22"/>
        </w:rPr>
        <w:t>equipe de Planejamento da Contratação</w:t>
      </w:r>
    </w:p>
    <w:p w14:paraId="30F05FF2" w14:textId="17FC8CD2" w:rsidR="0024287C" w:rsidRPr="0024287C" w:rsidRDefault="009509C2" w:rsidP="00BD2323">
      <w:pPr>
        <w:jc w:val="both"/>
      </w:pP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I</w:t>
      </w:r>
      <w:r w:rsidRPr="009509C2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ndica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r</w:t>
      </w:r>
      <w:r w:rsidRPr="009509C2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servidor para compor a equipe que irá elaborar os Estudos Preliminares e o Gerenciamento de Risco e, se necessário, daquele a quem será confiada a fiscalização dos serviços, o qual poderá participar de todas as etapas do planejamento da contratação, observado o disposto no § 1º do art. 22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, da IN 05/2017</w:t>
      </w:r>
      <w:r w:rsidRPr="009509C2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;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I</w:t>
      </w:r>
      <w:r w:rsidRPr="0024287C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n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formar </w:t>
      </w:r>
      <w:r w:rsidRPr="0024287C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nome, cargo, CPF, SIAPE, contato telefônico e e-mail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.</w:t>
      </w:r>
    </w:p>
    <w:p w14:paraId="0DECDCFE" w14:textId="77777777" w:rsidR="0024287C" w:rsidRPr="00497C9A" w:rsidRDefault="0024287C" w:rsidP="0024287C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AE31A" w14:textId="77777777" w:rsidR="0024287C" w:rsidRPr="00497C9A" w:rsidRDefault="0024287C" w:rsidP="009C40CA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7F2A2C77" w14:textId="77777777" w:rsidR="00FD7C68" w:rsidRPr="00497C9A" w:rsidRDefault="00FD7C68" w:rsidP="009C40CA">
      <w:pPr>
        <w:rPr>
          <w:rFonts w:ascii="Times New Roman" w:hAnsi="Times New Roman" w:cs="Times New Roman"/>
          <w:sz w:val="20"/>
          <w:szCs w:val="20"/>
          <w:lang w:val="pt-PT"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3260"/>
        <w:gridCol w:w="1269"/>
      </w:tblGrid>
      <w:tr w:rsidR="00497C9A" w:rsidRPr="00497C9A" w14:paraId="55358705" w14:textId="77777777" w:rsidTr="00F93B0F">
        <w:trPr>
          <w:trHeight w:val="364"/>
        </w:trPr>
        <w:tc>
          <w:tcPr>
            <w:tcW w:w="9344" w:type="dxa"/>
            <w:gridSpan w:val="4"/>
            <w:shd w:val="clear" w:color="auto" w:fill="FFFFFF" w:themeFill="background1"/>
            <w:vAlign w:val="center"/>
          </w:tcPr>
          <w:p w14:paraId="31B3AE61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Aprovações</w:t>
            </w:r>
          </w:p>
        </w:tc>
      </w:tr>
      <w:tr w:rsidR="00497C9A" w:rsidRPr="00497C9A" w14:paraId="15719C2F" w14:textId="77777777" w:rsidTr="00F93B0F">
        <w:trPr>
          <w:trHeight w:val="364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0189A51C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Participante *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8FD1EE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60755820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14:paraId="10C29F9A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9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497C9A" w:rsidRPr="00497C9A" w14:paraId="21373BB0" w14:textId="77777777" w:rsidTr="00F93B0F">
        <w:trPr>
          <w:trHeight w:val="364"/>
        </w:trPr>
        <w:tc>
          <w:tcPr>
            <w:tcW w:w="2263" w:type="dxa"/>
            <w:vAlign w:val="center"/>
          </w:tcPr>
          <w:p w14:paraId="42816442" w14:textId="77777777" w:rsidR="003751CB" w:rsidRPr="00497C9A" w:rsidRDefault="003751CB" w:rsidP="003751C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EFFFC1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338FC4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71F2766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9A" w:rsidRPr="00497C9A" w14:paraId="26C38A2A" w14:textId="77777777" w:rsidTr="00F93B0F">
        <w:trPr>
          <w:trHeight w:val="364"/>
        </w:trPr>
        <w:tc>
          <w:tcPr>
            <w:tcW w:w="2263" w:type="dxa"/>
            <w:vAlign w:val="center"/>
          </w:tcPr>
          <w:p w14:paraId="78CA4E13" w14:textId="77777777" w:rsidR="003751CB" w:rsidRPr="00497C9A" w:rsidRDefault="003751CB" w:rsidP="003751C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2217E2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FAD8A6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4561DD6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9A" w:rsidRPr="00497C9A" w14:paraId="55DE6B5F" w14:textId="77777777" w:rsidTr="00F93B0F">
        <w:trPr>
          <w:trHeight w:val="364"/>
        </w:trPr>
        <w:tc>
          <w:tcPr>
            <w:tcW w:w="2263" w:type="dxa"/>
            <w:vAlign w:val="center"/>
          </w:tcPr>
          <w:p w14:paraId="369824A1" w14:textId="77777777" w:rsidR="003751CB" w:rsidRPr="00497C9A" w:rsidRDefault="003751CB" w:rsidP="003751C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C2173F" w14:textId="77777777" w:rsidR="003751CB" w:rsidRPr="00497C9A" w:rsidRDefault="003751CB" w:rsidP="0037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028ECD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72D09D1" w14:textId="77777777" w:rsidR="003751CB" w:rsidRPr="00497C9A" w:rsidRDefault="003751CB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9A" w:rsidRPr="00497C9A" w14:paraId="18DAC188" w14:textId="77777777" w:rsidTr="00F93B0F">
        <w:trPr>
          <w:trHeight w:val="364"/>
        </w:trPr>
        <w:tc>
          <w:tcPr>
            <w:tcW w:w="2263" w:type="dxa"/>
            <w:vAlign w:val="center"/>
          </w:tcPr>
          <w:p w14:paraId="31B8E475" w14:textId="77777777" w:rsidR="00FF1D64" w:rsidRPr="00497C9A" w:rsidRDefault="00FF1D64" w:rsidP="003751C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2120FE" w14:textId="77777777" w:rsidR="00FF1D64" w:rsidRPr="00497C9A" w:rsidRDefault="00FF1D64" w:rsidP="0037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FB6480" w14:textId="77777777" w:rsidR="00FF1D64" w:rsidRPr="00497C9A" w:rsidRDefault="00FF1D64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94B4D21" w14:textId="77777777" w:rsidR="00FF1D64" w:rsidRPr="00497C9A" w:rsidRDefault="00FF1D64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9A" w:rsidRPr="00497C9A" w14:paraId="6A0DA2D4" w14:textId="77777777" w:rsidTr="00F93B0F">
        <w:trPr>
          <w:trHeight w:val="364"/>
        </w:trPr>
        <w:tc>
          <w:tcPr>
            <w:tcW w:w="2263" w:type="dxa"/>
            <w:vAlign w:val="center"/>
          </w:tcPr>
          <w:p w14:paraId="76C85030" w14:textId="77777777" w:rsidR="00FF1D64" w:rsidRPr="00497C9A" w:rsidRDefault="00FF1D64" w:rsidP="003751C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B94BC0" w14:textId="77777777" w:rsidR="00FF1D64" w:rsidRPr="00497C9A" w:rsidRDefault="00FF1D64" w:rsidP="0037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9C10F1" w14:textId="77777777" w:rsidR="00FF1D64" w:rsidRPr="00497C9A" w:rsidRDefault="00FF1D64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642C1B2" w14:textId="77777777" w:rsidR="00FF1D64" w:rsidRPr="00497C9A" w:rsidRDefault="00FF1D64" w:rsidP="0037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01263" w14:textId="254064A7" w:rsidR="00DD1F47" w:rsidRPr="00497C9A" w:rsidRDefault="00DD1F47" w:rsidP="00BD2323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*Exemplo: Cliente / Solicitante</w:t>
      </w:r>
      <w:r w:rsidR="00F31698" w:rsidRPr="00497C9A">
        <w:rPr>
          <w:rFonts w:ascii="Times New Roman" w:hAnsi="Times New Roman" w:cs="Times New Roman"/>
          <w:sz w:val="20"/>
          <w:szCs w:val="20"/>
          <w:lang w:val="pt-PT"/>
        </w:rPr>
        <w:t xml:space="preserve"> / Demandante</w:t>
      </w:r>
      <w:r w:rsidRPr="00497C9A">
        <w:rPr>
          <w:rFonts w:ascii="Times New Roman" w:hAnsi="Times New Roman" w:cs="Times New Roman"/>
          <w:sz w:val="20"/>
          <w:szCs w:val="20"/>
          <w:lang w:val="pt-PT"/>
        </w:rPr>
        <w:t xml:space="preserve"> (Decano do Centro, Diretor da Unidade, etc). Demais envolvidos no serviço (Receptores da demanda /Colaboradores,etc)</w:t>
      </w:r>
      <w:r w:rsidR="00114536" w:rsidRPr="00497C9A">
        <w:rPr>
          <w:rFonts w:ascii="Times New Roman" w:hAnsi="Times New Roman" w:cs="Times New Roman"/>
          <w:sz w:val="20"/>
          <w:szCs w:val="20"/>
          <w:lang w:val="pt-PT"/>
        </w:rPr>
        <w:t>.</w:t>
      </w:r>
      <w:r w:rsidR="00D81757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1F5E8D" w:rsidRPr="00C106D8">
        <w:rPr>
          <w:rFonts w:ascii="Times New Roman" w:hAnsi="Times New Roman" w:cs="Times New Roman"/>
          <w:b/>
          <w:sz w:val="20"/>
          <w:szCs w:val="20"/>
          <w:lang w:val="pt-PT"/>
        </w:rPr>
        <w:t>Deverá constar a aprovação da autoridade máxima da unidade solicitante.</w:t>
      </w:r>
    </w:p>
    <w:p w14:paraId="27F63CD7" w14:textId="3E70C670" w:rsidR="00AE2DE8" w:rsidRDefault="00AE2DE8" w:rsidP="008F032E">
      <w:pPr>
        <w:pStyle w:val="Corpo"/>
        <w:jc w:val="both"/>
        <w:rPr>
          <w:rFonts w:ascii="Times New Roman" w:hAnsi="Times New Roman" w:cs="Times New Roman"/>
          <w:color w:val="auto"/>
          <w:lang w:val="pt-PT"/>
        </w:rPr>
      </w:pPr>
    </w:p>
    <w:p w14:paraId="07799AF2" w14:textId="77777777" w:rsidR="00AE2DE8" w:rsidRPr="00497C9A" w:rsidRDefault="00AE2DE8" w:rsidP="008F032E">
      <w:pPr>
        <w:pStyle w:val="Corpo"/>
        <w:jc w:val="both"/>
        <w:rPr>
          <w:rFonts w:ascii="Times New Roman" w:hAnsi="Times New Roman" w:cs="Times New Roman"/>
          <w:color w:val="auto"/>
          <w:lang w:val="pt-PT"/>
        </w:rPr>
      </w:pPr>
    </w:p>
    <w:p w14:paraId="0C67BE44" w14:textId="7FB3A02D" w:rsidR="00C85B69" w:rsidRPr="00AE2DE8" w:rsidRDefault="00C85B69" w:rsidP="00C85B69">
      <w:pPr>
        <w:jc w:val="both"/>
        <w:rPr>
          <w:rFonts w:ascii="Times New Roman" w:hAnsi="Times New Roman" w:cs="Times New Roman"/>
          <w:sz w:val="16"/>
          <w:szCs w:val="16"/>
        </w:rPr>
      </w:pPr>
      <w:r w:rsidRPr="00AE2DE8">
        <w:rPr>
          <w:rFonts w:ascii="Times New Roman" w:hAnsi="Times New Roman" w:cs="Times New Roman"/>
          <w:sz w:val="16"/>
          <w:szCs w:val="16"/>
        </w:rPr>
        <w:t xml:space="preserve">Histórico de </w:t>
      </w:r>
      <w:r w:rsidR="00F31698" w:rsidRPr="00AE2DE8">
        <w:rPr>
          <w:rFonts w:ascii="Times New Roman" w:hAnsi="Times New Roman" w:cs="Times New Roman"/>
          <w:sz w:val="16"/>
          <w:szCs w:val="16"/>
        </w:rPr>
        <w:t>Emissões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497C9A" w:rsidRPr="00AE2DE8" w14:paraId="12242567" w14:textId="77777777" w:rsidTr="00F93B0F">
        <w:trPr>
          <w:trHeight w:val="284"/>
        </w:trPr>
        <w:tc>
          <w:tcPr>
            <w:tcW w:w="1263" w:type="dxa"/>
            <w:vAlign w:val="center"/>
          </w:tcPr>
          <w:p w14:paraId="6CF14FA9" w14:textId="77777777" w:rsidR="00C85B69" w:rsidRPr="00AE2DE8" w:rsidRDefault="00C85B69" w:rsidP="008269BB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1004" w:type="dxa"/>
            <w:vAlign w:val="center"/>
          </w:tcPr>
          <w:p w14:paraId="0089ECAE" w14:textId="77777777" w:rsidR="00C85B69" w:rsidRPr="00AE2DE8" w:rsidRDefault="00C85B69" w:rsidP="008269BB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Revisão</w:t>
            </w:r>
          </w:p>
        </w:tc>
        <w:tc>
          <w:tcPr>
            <w:tcW w:w="3682" w:type="dxa"/>
            <w:vAlign w:val="center"/>
          </w:tcPr>
          <w:p w14:paraId="46497101" w14:textId="77777777" w:rsidR="00C85B69" w:rsidRPr="00AE2DE8" w:rsidRDefault="00C85B69" w:rsidP="00C85B69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0A810A23" w14:textId="77777777" w:rsidR="00C85B69" w:rsidRPr="00AE2DE8" w:rsidRDefault="00C85B69" w:rsidP="008269BB">
            <w:pPr>
              <w:keepNext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136E8655" w14:textId="77777777" w:rsidR="00C85B69" w:rsidRPr="00AE2DE8" w:rsidRDefault="00C85B69" w:rsidP="008269BB">
            <w:pPr>
              <w:keepNext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Aprovado por</w:t>
            </w:r>
          </w:p>
        </w:tc>
      </w:tr>
      <w:tr w:rsidR="00497C9A" w:rsidRPr="00AE2DE8" w14:paraId="7DB49D6B" w14:textId="77777777" w:rsidTr="00F93B0F">
        <w:trPr>
          <w:trHeight w:val="284"/>
        </w:trPr>
        <w:tc>
          <w:tcPr>
            <w:tcW w:w="1263" w:type="dxa"/>
            <w:vAlign w:val="center"/>
          </w:tcPr>
          <w:p w14:paraId="39A9B75F" w14:textId="66A23962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17/08/2018</w:t>
            </w:r>
          </w:p>
        </w:tc>
        <w:tc>
          <w:tcPr>
            <w:tcW w:w="1004" w:type="dxa"/>
            <w:vAlign w:val="center"/>
          </w:tcPr>
          <w:p w14:paraId="3EEC9A1E" w14:textId="5F4FA79F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82" w:type="dxa"/>
            <w:vAlign w:val="center"/>
          </w:tcPr>
          <w:p w14:paraId="15E14C3D" w14:textId="73A41EE0" w:rsidR="00F31698" w:rsidRPr="00AE2DE8" w:rsidRDefault="00F31698" w:rsidP="00F316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7F3683BE" w14:textId="742EB281" w:rsidR="00F31698" w:rsidRPr="00AE2DE8" w:rsidRDefault="00F31698" w:rsidP="00F31698">
            <w:pPr>
              <w:keepNext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AGQ/ETU</w:t>
            </w:r>
          </w:p>
        </w:tc>
        <w:tc>
          <w:tcPr>
            <w:tcW w:w="1694" w:type="dxa"/>
            <w:vAlign w:val="center"/>
          </w:tcPr>
          <w:p w14:paraId="69690A14" w14:textId="0277F267" w:rsidR="00F31698" w:rsidRPr="00AE2DE8" w:rsidRDefault="00F31698" w:rsidP="00F31698">
            <w:pPr>
              <w:keepNext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Maurício Marinho Diretor do ETU</w:t>
            </w:r>
          </w:p>
        </w:tc>
      </w:tr>
      <w:tr w:rsidR="00497C9A" w:rsidRPr="00AE2DE8" w14:paraId="26175BEF" w14:textId="77777777" w:rsidTr="00F93B0F">
        <w:trPr>
          <w:trHeight w:val="284"/>
        </w:trPr>
        <w:tc>
          <w:tcPr>
            <w:tcW w:w="1263" w:type="dxa"/>
            <w:vAlign w:val="center"/>
          </w:tcPr>
          <w:p w14:paraId="45F1E55F" w14:textId="072E4E52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03/12/2018</w:t>
            </w:r>
          </w:p>
        </w:tc>
        <w:tc>
          <w:tcPr>
            <w:tcW w:w="1004" w:type="dxa"/>
            <w:vAlign w:val="center"/>
          </w:tcPr>
          <w:p w14:paraId="6BF94A92" w14:textId="167F65B3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2" w:type="dxa"/>
            <w:vAlign w:val="center"/>
          </w:tcPr>
          <w:p w14:paraId="55AEB3CE" w14:textId="306D4990" w:rsidR="00F31698" w:rsidRPr="00AE2DE8" w:rsidRDefault="00F31698" w:rsidP="00F31698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Readequação das informações solicitadas ao cliente</w:t>
            </w:r>
          </w:p>
        </w:tc>
        <w:tc>
          <w:tcPr>
            <w:tcW w:w="1701" w:type="dxa"/>
            <w:vAlign w:val="center"/>
          </w:tcPr>
          <w:p w14:paraId="2A34CDEA" w14:textId="6BABE25E" w:rsidR="00F31698" w:rsidRPr="00AE2DE8" w:rsidRDefault="00F31698" w:rsidP="00F31698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DAC/ETU</w:t>
            </w:r>
          </w:p>
        </w:tc>
        <w:tc>
          <w:tcPr>
            <w:tcW w:w="1694" w:type="dxa"/>
            <w:vAlign w:val="center"/>
          </w:tcPr>
          <w:p w14:paraId="46CC48F3" w14:textId="3C180DCF" w:rsidR="00F31698" w:rsidRPr="00AE2DE8" w:rsidRDefault="00F31698" w:rsidP="00F31698">
            <w:pPr>
              <w:keepNext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Maurício Marinho Diretor do ETU</w:t>
            </w:r>
          </w:p>
        </w:tc>
      </w:tr>
      <w:tr w:rsidR="00F31698" w:rsidRPr="00AE2DE8" w14:paraId="44E97DA7" w14:textId="77777777" w:rsidTr="00F93B0F">
        <w:trPr>
          <w:trHeight w:val="284"/>
        </w:trPr>
        <w:tc>
          <w:tcPr>
            <w:tcW w:w="1263" w:type="dxa"/>
            <w:vAlign w:val="center"/>
          </w:tcPr>
          <w:p w14:paraId="0FBB8E94" w14:textId="2BEF5E9D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19/03/2019</w:t>
            </w:r>
          </w:p>
        </w:tc>
        <w:tc>
          <w:tcPr>
            <w:tcW w:w="1004" w:type="dxa"/>
            <w:vAlign w:val="center"/>
          </w:tcPr>
          <w:p w14:paraId="2959730C" w14:textId="11BC1891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2" w:type="dxa"/>
            <w:vAlign w:val="center"/>
          </w:tcPr>
          <w:p w14:paraId="679F5E6F" w14:textId="208B8662" w:rsidR="00F31698" w:rsidRPr="00AE2DE8" w:rsidRDefault="00F31698" w:rsidP="00F31698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Revisão na padronização do documento</w:t>
            </w:r>
          </w:p>
        </w:tc>
        <w:tc>
          <w:tcPr>
            <w:tcW w:w="1701" w:type="dxa"/>
            <w:vAlign w:val="center"/>
          </w:tcPr>
          <w:p w14:paraId="67F6C8AD" w14:textId="085E080F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DAC/ETU</w:t>
            </w:r>
          </w:p>
        </w:tc>
        <w:tc>
          <w:tcPr>
            <w:tcW w:w="1694" w:type="dxa"/>
            <w:vAlign w:val="center"/>
          </w:tcPr>
          <w:p w14:paraId="017D7476" w14:textId="1A67E3B2" w:rsidR="00F31698" w:rsidRPr="00AE2DE8" w:rsidRDefault="00F31698" w:rsidP="00F3169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Maurício Marinho Diretor do ETU</w:t>
            </w:r>
          </w:p>
        </w:tc>
      </w:tr>
      <w:tr w:rsidR="0053426C" w:rsidRPr="00AE2DE8" w14:paraId="1CD2A9E9" w14:textId="77777777" w:rsidTr="00F93B0F">
        <w:trPr>
          <w:trHeight w:val="284"/>
        </w:trPr>
        <w:tc>
          <w:tcPr>
            <w:tcW w:w="1263" w:type="dxa"/>
            <w:vAlign w:val="center"/>
          </w:tcPr>
          <w:p w14:paraId="2A238490" w14:textId="18872CB4" w:rsidR="0053426C" w:rsidRPr="00AE2DE8" w:rsidRDefault="0053426C" w:rsidP="0053426C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13/05/2019</w:t>
            </w:r>
          </w:p>
        </w:tc>
        <w:tc>
          <w:tcPr>
            <w:tcW w:w="1004" w:type="dxa"/>
            <w:vAlign w:val="center"/>
          </w:tcPr>
          <w:p w14:paraId="2FA13FE9" w14:textId="64FA05B1" w:rsidR="0053426C" w:rsidRPr="00AE2DE8" w:rsidRDefault="0053426C" w:rsidP="0053426C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2" w:type="dxa"/>
            <w:vAlign w:val="center"/>
          </w:tcPr>
          <w:p w14:paraId="581D9EF1" w14:textId="3D626CE7" w:rsidR="0053426C" w:rsidRPr="00AE2DE8" w:rsidRDefault="0053426C" w:rsidP="005342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Revisão no layout do documento</w:t>
            </w:r>
          </w:p>
        </w:tc>
        <w:tc>
          <w:tcPr>
            <w:tcW w:w="1701" w:type="dxa"/>
            <w:vAlign w:val="center"/>
          </w:tcPr>
          <w:p w14:paraId="03676077" w14:textId="5CC5701C" w:rsidR="0053426C" w:rsidRPr="00AE2DE8" w:rsidRDefault="0053426C" w:rsidP="00534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hAnsi="Times New Roman" w:cs="Times New Roman"/>
                <w:sz w:val="16"/>
                <w:szCs w:val="16"/>
              </w:rPr>
              <w:t>DAC/ETU</w:t>
            </w:r>
          </w:p>
        </w:tc>
        <w:tc>
          <w:tcPr>
            <w:tcW w:w="1694" w:type="dxa"/>
            <w:vAlign w:val="center"/>
          </w:tcPr>
          <w:p w14:paraId="2FEC71B3" w14:textId="1D6ABD10" w:rsidR="0053426C" w:rsidRPr="00AE2DE8" w:rsidRDefault="0053426C" w:rsidP="0053426C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E2DE8">
              <w:rPr>
                <w:rFonts w:ascii="Times New Roman" w:eastAsia="Arial" w:hAnsi="Times New Roman" w:cs="Times New Roman"/>
                <w:sz w:val="16"/>
                <w:szCs w:val="16"/>
              </w:rPr>
              <w:t>Maurício Marinho Diretor do ETU</w:t>
            </w:r>
          </w:p>
        </w:tc>
      </w:tr>
    </w:tbl>
    <w:p w14:paraId="4CC65923" w14:textId="77777777" w:rsidR="008843C9" w:rsidRPr="00497C9A" w:rsidRDefault="008843C9" w:rsidP="00AE2DE8">
      <w:pPr>
        <w:rPr>
          <w:rFonts w:ascii="Times New Roman" w:hAnsi="Times New Roman" w:cs="Times New Roman"/>
        </w:rPr>
      </w:pPr>
    </w:p>
    <w:sectPr w:rsidR="008843C9" w:rsidRPr="00497C9A" w:rsidSect="00495286">
      <w:type w:val="continuous"/>
      <w:pgSz w:w="11906" w:h="16838"/>
      <w:pgMar w:top="1418" w:right="1134" w:bottom="1418" w:left="1418" w:header="99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45302C" w:rsidRPr="00FC4527" w14:paraId="556C9326" w14:textId="77777777" w:rsidTr="00202E3D">
      <w:trPr>
        <w:trHeight w:val="284"/>
      </w:trPr>
      <w:tc>
        <w:tcPr>
          <w:tcW w:w="1119" w:type="dxa"/>
          <w:tcBorders>
            <w:top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699FFF81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hAnsi="Times New Roman"/>
              <w:sz w:val="18"/>
              <w:szCs w:val="18"/>
            </w:rPr>
            <w:t>Aprovado</w:t>
          </w:r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 xml:space="preserve"> por:</w:t>
          </w:r>
        </w:p>
      </w:tc>
      <w:tc>
        <w:tcPr>
          <w:tcW w:w="3417" w:type="dxa"/>
          <w:tcBorders>
            <w:top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3A19F72B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proofErr w:type="spellStart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>Diretor</w:t>
          </w:r>
          <w:proofErr w:type="spellEnd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 xml:space="preserve"> do ETU</w:t>
          </w:r>
        </w:p>
      </w:tc>
      <w:tc>
        <w:tcPr>
          <w:tcW w:w="411" w:type="dxa"/>
          <w:tcBorders>
            <w:top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112BF767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proofErr w:type="spellStart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>Em</w:t>
          </w:r>
          <w:proofErr w:type="spellEnd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>:</w:t>
          </w:r>
        </w:p>
      </w:tc>
      <w:tc>
        <w:tcPr>
          <w:tcW w:w="1275" w:type="dxa"/>
          <w:tcBorders>
            <w:top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5EBEE888" w14:textId="367DCCB8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eastAsia="Arial" w:hAnsi="Times New Roman"/>
              <w:sz w:val="18"/>
              <w:szCs w:val="18"/>
            </w:rPr>
            <w:t>1</w:t>
          </w:r>
          <w:r w:rsidR="00BD2323">
            <w:rPr>
              <w:rFonts w:ascii="Times New Roman" w:eastAsia="Arial" w:hAnsi="Times New Roman"/>
              <w:sz w:val="18"/>
              <w:szCs w:val="18"/>
            </w:rPr>
            <w:t>3</w:t>
          </w:r>
          <w:r w:rsidRPr="00FC4527">
            <w:rPr>
              <w:rFonts w:ascii="Times New Roman" w:eastAsia="Arial" w:hAnsi="Times New Roman"/>
              <w:sz w:val="18"/>
              <w:szCs w:val="18"/>
            </w:rPr>
            <w:t>/0</w:t>
          </w:r>
          <w:r w:rsidR="00BD2323">
            <w:rPr>
              <w:rFonts w:ascii="Times New Roman" w:eastAsia="Arial" w:hAnsi="Times New Roman"/>
              <w:sz w:val="18"/>
              <w:szCs w:val="18"/>
            </w:rPr>
            <w:t>5</w:t>
          </w:r>
          <w:r w:rsidRPr="00FC4527">
            <w:rPr>
              <w:rFonts w:ascii="Times New Roman" w:eastAsia="Arial" w:hAnsi="Times New Roman"/>
              <w:sz w:val="18"/>
              <w:szCs w:val="18"/>
            </w:rPr>
            <w:t>/2019</w:t>
          </w:r>
        </w:p>
      </w:tc>
      <w:tc>
        <w:tcPr>
          <w:tcW w:w="3115" w:type="dxa"/>
          <w:tcBorders>
            <w:top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5CEB997F" w14:textId="02EF622F" w:rsidR="0045302C" w:rsidRPr="00FC4527" w:rsidRDefault="0045302C" w:rsidP="0045302C">
          <w:pPr>
            <w:tabs>
              <w:tab w:val="left" w:pos="4852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hAnsi="Times New Roman"/>
              <w:sz w:val="18"/>
              <w:szCs w:val="18"/>
            </w:rPr>
            <w:t xml:space="preserve">Página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70911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C4527">
            <w:rPr>
              <w:rFonts w:ascii="Times New Roman" w:hAnsi="Times New Roman"/>
              <w:sz w:val="18"/>
              <w:szCs w:val="18"/>
            </w:rPr>
            <w:t xml:space="preserve"> de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70911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45302C" w:rsidRPr="00FC4527" w14:paraId="727200BC" w14:textId="77777777" w:rsidTr="0070153A">
      <w:trPr>
        <w:trHeight w:val="284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4155F5DE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r w:rsidRPr="0052555D">
            <w:rPr>
              <w:rFonts w:ascii="Times New Roman" w:hAnsi="Times New Roman"/>
              <w:sz w:val="18"/>
              <w:szCs w:val="18"/>
            </w:rPr>
            <w:t>Emitido</w:t>
          </w:r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 xml:space="preserve"> por: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19C6100E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</w:rPr>
          </w:pPr>
          <w:r w:rsidRPr="00FC4527">
            <w:rPr>
              <w:rFonts w:ascii="Times New Roman" w:eastAsia="Arial" w:hAnsi="Times New Roman"/>
              <w:bCs/>
              <w:sz w:val="18"/>
              <w:szCs w:val="18"/>
            </w:rPr>
            <w:t>Divisão de Análise de Conformidade - DAC</w:t>
          </w: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5E62AAB9" w14:textId="77777777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proofErr w:type="spellStart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>Em</w:t>
          </w:r>
          <w:proofErr w:type="spellEnd"/>
          <w:r w:rsidRPr="00FC4527">
            <w:rPr>
              <w:rFonts w:ascii="Times New Roman" w:hAnsi="Times New Roman"/>
              <w:sz w:val="18"/>
              <w:szCs w:val="18"/>
              <w:lang w:val="en-US"/>
            </w:rPr>
            <w:t>:</w:t>
          </w: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0A3C598C" w14:textId="56528DA1" w:rsidR="0045302C" w:rsidRPr="00FC4527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eastAsia="Arial" w:hAnsi="Times New Roman"/>
              <w:sz w:val="18"/>
              <w:szCs w:val="18"/>
            </w:rPr>
            <w:t>1</w:t>
          </w:r>
          <w:r w:rsidR="00BD2323">
            <w:rPr>
              <w:rFonts w:ascii="Times New Roman" w:eastAsia="Arial" w:hAnsi="Times New Roman"/>
              <w:sz w:val="18"/>
              <w:szCs w:val="18"/>
            </w:rPr>
            <w:t>3</w:t>
          </w:r>
          <w:r w:rsidRPr="00FC4527">
            <w:rPr>
              <w:rFonts w:ascii="Times New Roman" w:eastAsia="Arial" w:hAnsi="Times New Roman"/>
              <w:sz w:val="18"/>
              <w:szCs w:val="18"/>
            </w:rPr>
            <w:t>/0</w:t>
          </w:r>
          <w:r w:rsidR="00BD2323">
            <w:rPr>
              <w:rFonts w:ascii="Times New Roman" w:eastAsia="Arial" w:hAnsi="Times New Roman"/>
              <w:sz w:val="18"/>
              <w:szCs w:val="18"/>
            </w:rPr>
            <w:t>5</w:t>
          </w:r>
          <w:r w:rsidRPr="00FC4527">
            <w:rPr>
              <w:rFonts w:ascii="Times New Roman" w:eastAsia="Arial" w:hAnsi="Times New Roman"/>
              <w:sz w:val="18"/>
              <w:szCs w:val="18"/>
            </w:rPr>
            <w:t>/2019</w:t>
          </w: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4843F745" w14:textId="292B9EA3" w:rsidR="0045302C" w:rsidRPr="00987FC2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/>
              <w:sz w:val="18"/>
              <w:szCs w:val="18"/>
            </w:rPr>
          </w:pPr>
          <w:r w:rsidRPr="00987FC2">
            <w:rPr>
              <w:rFonts w:ascii="Times New Roman" w:eastAsia="Arial" w:hAnsi="Times New Roman"/>
              <w:bCs/>
              <w:sz w:val="18"/>
              <w:szCs w:val="18"/>
            </w:rPr>
            <w:t>PE-RESS-0</w:t>
          </w:r>
          <w:r w:rsidR="00B67409" w:rsidRPr="00987FC2">
            <w:rPr>
              <w:rFonts w:ascii="Times New Roman" w:eastAsia="Arial" w:hAnsi="Times New Roman"/>
              <w:bCs/>
              <w:sz w:val="18"/>
              <w:szCs w:val="18"/>
            </w:rPr>
            <w:t>3</w:t>
          </w:r>
        </w:p>
      </w:tc>
    </w:tr>
  </w:tbl>
  <w:p w14:paraId="728202C5" w14:textId="77777777" w:rsidR="0045302C" w:rsidRDefault="004530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6561B3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38865448" w:rsidR="0045302C" w:rsidRPr="00B67409" w:rsidRDefault="0045302C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>PE-RESS-0</w:t>
          </w:r>
          <w:r w:rsidR="00B67409" w:rsidRPr="00B67409">
            <w:rPr>
              <w:rFonts w:ascii="Times New Roman" w:hAnsi="Times New Roman" w:cs="Times New Roman"/>
              <w:sz w:val="18"/>
              <w:szCs w:val="18"/>
            </w:rPr>
            <w:t>3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02FEE7B0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A70911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A70911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6561B3" w:rsidRPr="00BD2323" w14:paraId="09534CB8" w14:textId="77777777" w:rsidTr="00735812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5B64018C" w:rsidR="006561B3" w:rsidRPr="00B67409" w:rsidRDefault="006561B3" w:rsidP="00BC3D3D">
          <w:pPr>
            <w:tabs>
              <w:tab w:val="left" w:pos="4852"/>
            </w:tabs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>Documento a ser preenchido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e assinado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pelo cliente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. </w:t>
          </w:r>
          <w:r w:rsidRPr="006561B3">
            <w:rPr>
              <w:rFonts w:ascii="Times New Roman" w:hAnsi="Times New Roman" w:cs="Times New Roman"/>
              <w:sz w:val="18"/>
              <w:szCs w:val="18"/>
            </w:rPr>
            <w:t>Devolve</w:t>
          </w:r>
          <w:r>
            <w:rPr>
              <w:rFonts w:ascii="Times New Roman" w:hAnsi="Times New Roman" w:cs="Times New Roman"/>
              <w:sz w:val="18"/>
              <w:szCs w:val="18"/>
            </w:rPr>
            <w:t>r</w:t>
          </w:r>
          <w:r w:rsidRPr="006561B3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</w:rPr>
            <w:t>à Direção do</w:t>
          </w:r>
          <w:r w:rsidRPr="006561B3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</w:rPr>
            <w:t>ETU via</w:t>
          </w:r>
          <w:r w:rsidRPr="006561B3">
            <w:rPr>
              <w:rFonts w:ascii="Times New Roman" w:hAnsi="Times New Roman" w:cs="Times New Roman"/>
              <w:sz w:val="18"/>
              <w:szCs w:val="18"/>
            </w:rPr>
            <w:t xml:space="preserve"> memorando ou processo</w:t>
          </w:r>
          <w:r w:rsidR="00BC3D3D">
            <w:rPr>
              <w:rFonts w:ascii="Times New Roman" w:hAnsi="Times New Roman" w:cs="Times New Roman"/>
              <w:sz w:val="18"/>
              <w:szCs w:val="18"/>
            </w:rPr>
            <w:t>,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6561B3">
            <w:rPr>
              <w:rFonts w:ascii="Times New Roman" w:hAnsi="Times New Roman" w:cs="Times New Roman"/>
              <w:sz w:val="18"/>
              <w:szCs w:val="18"/>
            </w:rPr>
            <w:t xml:space="preserve">caso </w:t>
          </w:r>
          <w:r w:rsidR="00BC3D3D">
            <w:rPr>
              <w:rFonts w:ascii="Times New Roman" w:hAnsi="Times New Roman" w:cs="Times New Roman"/>
              <w:sz w:val="18"/>
              <w:szCs w:val="18"/>
            </w:rPr>
            <w:t>exista.</w:t>
          </w: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276"/>
      <w:gridCol w:w="4961"/>
      <w:gridCol w:w="2398"/>
    </w:tblGrid>
    <w:tr w:rsidR="0045302C" w14:paraId="2A3AE368" w14:textId="77777777" w:rsidTr="00202E3D">
      <w:trPr>
        <w:trHeight w:val="284"/>
        <w:jc w:val="center"/>
      </w:trPr>
      <w:tc>
        <w:tcPr>
          <w:tcW w:w="709" w:type="dxa"/>
          <w:vMerge w:val="restart"/>
          <w:vAlign w:val="center"/>
        </w:tcPr>
        <w:p w14:paraId="0992DFC3" w14:textId="77777777" w:rsidR="0045302C" w:rsidRDefault="0045302C" w:rsidP="0045302C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1276" w:type="dxa"/>
          <w:vMerge w:val="restart"/>
          <w:tcBorders>
            <w:bottom w:val="single" w:sz="4" w:space="0" w:color="auto"/>
          </w:tcBorders>
          <w:vAlign w:val="center"/>
        </w:tcPr>
        <w:p w14:paraId="629EE7D2" w14:textId="77777777" w:rsidR="0045302C" w:rsidRDefault="0045302C" w:rsidP="0045302C">
          <w:pPr>
            <w:tabs>
              <w:tab w:val="left" w:pos="4852"/>
            </w:tabs>
            <w:jc w:val="center"/>
            <w:rPr>
              <w:lang w:val="en-US"/>
            </w:rPr>
          </w:pPr>
          <w:r w:rsidRPr="00884F29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67456" behindDoc="0" locked="0" layoutInCell="1" allowOverlap="1" wp14:anchorId="2F352EB7" wp14:editId="264DFE59">
                <wp:simplePos x="0" y="0"/>
                <wp:positionH relativeFrom="column">
                  <wp:posOffset>-518160</wp:posOffset>
                </wp:positionH>
                <wp:positionV relativeFrom="page">
                  <wp:posOffset>-117475</wp:posOffset>
                </wp:positionV>
                <wp:extent cx="378460" cy="539750"/>
                <wp:effectExtent l="0" t="0" r="254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nerva UFRJ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664"/>
                        <a:stretch/>
                      </pic:blipFill>
                      <pic:spPr bwMode="auto">
                        <a:xfrm>
                          <a:off x="0" y="0"/>
                          <a:ext cx="378460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right w:val="single" w:sz="8" w:space="0" w:color="auto"/>
          </w:tcBorders>
          <w:vAlign w:val="center"/>
        </w:tcPr>
        <w:p w14:paraId="195D11B8" w14:textId="77777777" w:rsidR="0045302C" w:rsidRPr="0045302C" w:rsidRDefault="0045302C" w:rsidP="0045302C">
          <w:pPr>
            <w:rPr>
              <w:rFonts w:ascii="Times New Roman" w:hAnsi="Times New Roman"/>
              <w:b/>
            </w:rPr>
          </w:pPr>
          <w:r w:rsidRPr="0045302C">
            <w:rPr>
              <w:rFonts w:ascii="Times New Roman" w:hAnsi="Times New Roman"/>
              <w:b/>
            </w:rPr>
            <w:t>UNIVERSIDADE FEDERAL DO RIO DE JANEIRO</w:t>
          </w:r>
        </w:p>
      </w:tc>
      <w:tc>
        <w:tcPr>
          <w:tcW w:w="2398" w:type="dxa"/>
          <w:tcBorders>
            <w:left w:val="single" w:sz="8" w:space="0" w:color="auto"/>
          </w:tcBorders>
          <w:vAlign w:val="center"/>
        </w:tcPr>
        <w:p w14:paraId="05305509" w14:textId="45EC9CF2" w:rsidR="0045302C" w:rsidRPr="0045302C" w:rsidRDefault="0045302C" w:rsidP="0045302C">
          <w:pPr>
            <w:jc w:val="left"/>
            <w:rPr>
              <w:rFonts w:ascii="Times New Roman" w:hAnsi="Times New Roman"/>
              <w:b/>
            </w:rPr>
          </w:pPr>
        </w:p>
      </w:tc>
    </w:tr>
    <w:tr w:rsidR="0045302C" w14:paraId="3CC427B6" w14:textId="77777777" w:rsidTr="00202E3D">
      <w:trPr>
        <w:trHeight w:val="284"/>
        <w:jc w:val="center"/>
      </w:trPr>
      <w:tc>
        <w:tcPr>
          <w:tcW w:w="709" w:type="dxa"/>
          <w:vMerge/>
          <w:vAlign w:val="center"/>
        </w:tcPr>
        <w:p w14:paraId="3032DBE8" w14:textId="77777777" w:rsidR="0045302C" w:rsidRDefault="0045302C" w:rsidP="0045302C">
          <w:pPr>
            <w:tabs>
              <w:tab w:val="left" w:pos="4852"/>
            </w:tabs>
            <w:jc w:val="left"/>
            <w:rPr>
              <w:lang w:val="en-US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vAlign w:val="center"/>
        </w:tcPr>
        <w:p w14:paraId="2A2B25EE" w14:textId="77777777" w:rsidR="0045302C" w:rsidRDefault="0045302C" w:rsidP="0045302C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4961" w:type="dxa"/>
          <w:tcBorders>
            <w:right w:val="single" w:sz="8" w:space="0" w:color="auto"/>
          </w:tcBorders>
          <w:vAlign w:val="center"/>
        </w:tcPr>
        <w:p w14:paraId="0E8B3899" w14:textId="77777777" w:rsidR="0045302C" w:rsidRPr="0045302C" w:rsidRDefault="0045302C" w:rsidP="0045302C">
          <w:pPr>
            <w:rPr>
              <w:rFonts w:ascii="Times New Roman" w:hAnsi="Times New Roman"/>
              <w:b/>
            </w:rPr>
          </w:pPr>
          <w:r w:rsidRPr="0045302C">
            <w:rPr>
              <w:rFonts w:ascii="Times New Roman" w:hAnsi="Times New Roman"/>
              <w:lang w:val="en-US"/>
            </w:rPr>
            <w:t>COPLAN – COPRIT – CPROJ – CTO – GABINETE</w:t>
          </w:r>
        </w:p>
      </w:tc>
      <w:tc>
        <w:tcPr>
          <w:tcW w:w="2398" w:type="dxa"/>
          <w:tcBorders>
            <w:left w:val="single" w:sz="8" w:space="0" w:color="auto"/>
          </w:tcBorders>
          <w:vAlign w:val="center"/>
        </w:tcPr>
        <w:p w14:paraId="545ADC59" w14:textId="5BECDC5C" w:rsidR="0045302C" w:rsidRPr="0045302C" w:rsidRDefault="0045302C" w:rsidP="0045302C">
          <w:pPr>
            <w:jc w:val="left"/>
            <w:rPr>
              <w:rFonts w:ascii="Times New Roman" w:hAnsi="Times New Roman"/>
              <w:b/>
            </w:rPr>
          </w:pPr>
        </w:p>
      </w:tc>
    </w:tr>
    <w:tr w:rsidR="0045302C" w14:paraId="5C069172" w14:textId="77777777" w:rsidTr="00202E3D">
      <w:trPr>
        <w:trHeight w:val="284"/>
        <w:jc w:val="center"/>
      </w:trPr>
      <w:tc>
        <w:tcPr>
          <w:tcW w:w="709" w:type="dxa"/>
          <w:vMerge/>
          <w:tcBorders>
            <w:bottom w:val="single" w:sz="8" w:space="0" w:color="auto"/>
          </w:tcBorders>
          <w:vAlign w:val="center"/>
        </w:tcPr>
        <w:p w14:paraId="4C3441BD" w14:textId="77777777" w:rsidR="0045302C" w:rsidRDefault="0045302C" w:rsidP="0045302C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1276" w:type="dxa"/>
          <w:vMerge/>
          <w:tcBorders>
            <w:bottom w:val="single" w:sz="8" w:space="0" w:color="auto"/>
          </w:tcBorders>
          <w:vAlign w:val="center"/>
        </w:tcPr>
        <w:p w14:paraId="0BCADA96" w14:textId="77777777" w:rsidR="0045302C" w:rsidRDefault="0045302C" w:rsidP="0045302C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4961" w:type="dxa"/>
          <w:tcBorders>
            <w:bottom w:val="single" w:sz="8" w:space="0" w:color="auto"/>
            <w:right w:val="single" w:sz="8" w:space="0" w:color="auto"/>
          </w:tcBorders>
          <w:vAlign w:val="center"/>
        </w:tcPr>
        <w:p w14:paraId="687F0F96" w14:textId="5D0F2A57" w:rsidR="0045302C" w:rsidRPr="001C4FD1" w:rsidRDefault="0045302C" w:rsidP="0045302C">
          <w:pPr>
            <w:tabs>
              <w:tab w:val="left" w:pos="4852"/>
            </w:tabs>
            <w:jc w:val="right"/>
            <w:rPr>
              <w:lang w:val="en-US"/>
            </w:rPr>
          </w:pPr>
        </w:p>
      </w:tc>
      <w:tc>
        <w:tcPr>
          <w:tcW w:w="2398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003067B1" w14:textId="4A311173" w:rsidR="0045302C" w:rsidRPr="00C4357E" w:rsidRDefault="00C4357E" w:rsidP="00C4357E">
          <w:pPr>
            <w:jc w:val="right"/>
            <w:rPr>
              <w:rFonts w:ascii="Times New Roman" w:eastAsia="Arial" w:hAnsi="Times New Roman"/>
              <w:b/>
              <w:bCs/>
              <w:sz w:val="22"/>
              <w:szCs w:val="22"/>
            </w:rPr>
          </w:pPr>
          <w:r w:rsidRPr="00C4357E">
            <w:rPr>
              <w:rFonts w:ascii="Times New Roman" w:eastAsia="Arial" w:hAnsi="Times New Roman"/>
              <w:b/>
              <w:bCs/>
              <w:sz w:val="22"/>
              <w:szCs w:val="22"/>
            </w:rPr>
            <w:t>Solicitação de Serviço</w:t>
          </w:r>
        </w:p>
      </w:tc>
    </w:tr>
  </w:tbl>
  <w:p w14:paraId="507472E6" w14:textId="7C5816A1" w:rsidR="0045302C" w:rsidRPr="003F5874" w:rsidRDefault="0045302C">
    <w:pPr>
      <w:pStyle w:val="Cabealho"/>
      <w:rPr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9235AFA" wp14:editId="7C65D699">
          <wp:simplePos x="0" y="0"/>
          <wp:positionH relativeFrom="margin">
            <wp:posOffset>475615</wp:posOffset>
          </wp:positionH>
          <wp:positionV relativeFrom="paragraph">
            <wp:posOffset>-595630</wp:posOffset>
          </wp:positionV>
          <wp:extent cx="798830" cy="539750"/>
          <wp:effectExtent l="0" t="0" r="0" b="0"/>
          <wp:wrapNone/>
          <wp:docPr id="19" name="Imagem 19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75" b="10016"/>
                  <a:stretch/>
                </pic:blipFill>
                <pic:spPr bwMode="auto">
                  <a:xfrm>
                    <a:off x="0" y="0"/>
                    <a:ext cx="7988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790C486C">
          <wp:simplePos x="0" y="0"/>
          <wp:positionH relativeFrom="column">
            <wp:posOffset>42545</wp:posOffset>
          </wp:positionH>
          <wp:positionV relativeFrom="page">
            <wp:posOffset>466725</wp:posOffset>
          </wp:positionV>
          <wp:extent cx="476250" cy="776605"/>
          <wp:effectExtent l="0" t="0" r="0" b="0"/>
          <wp:wrapThrough wrapText="bothSides">
            <wp:wrapPolygon edited="0">
              <wp:start x="6912" y="0"/>
              <wp:lineTo x="0" y="2119"/>
              <wp:lineTo x="0" y="11657"/>
              <wp:lineTo x="2592" y="19604"/>
              <wp:lineTo x="17280" y="19604"/>
              <wp:lineTo x="20736" y="11657"/>
              <wp:lineTo x="20736" y="2649"/>
              <wp:lineTo x="14688" y="0"/>
              <wp:lineTo x="6912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17" name="Imagem 17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22267A2" w14:textId="405CEC03" w:rsidR="0045302C" w:rsidRPr="00E04333" w:rsidRDefault="0045302C" w:rsidP="00A70911">
    <w:pPr>
      <w:tabs>
        <w:tab w:val="left" w:pos="4852"/>
      </w:tabs>
    </w:pPr>
    <w:r w:rsidRPr="00E04333">
      <w:tab/>
    </w:r>
  </w:p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70153A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7777777" w:rsidR="0045302C" w:rsidRPr="007A3C31" w:rsidRDefault="0045302C" w:rsidP="0045302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Padrão da Execução –</w:t>
          </w:r>
          <w:r w:rsidRPr="007A3C31"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 xml:space="preserve"> Registro</w:t>
          </w:r>
        </w:p>
      </w:tc>
    </w:tr>
    <w:tr w:rsidR="0045302C" w14:paraId="07413023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423F08CB" w14:textId="77777777" w:rsidR="0045302C" w:rsidRPr="008C4629" w:rsidRDefault="0045302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>Documento: Solicitação de Serviço</w:t>
          </w:r>
          <w:r w:rsidRPr="008C4629">
            <w:rPr>
              <w:rFonts w:ascii="Times New Roman" w:eastAsia="Arial" w:hAnsi="Times New Roman" w:cs="Times New Roman"/>
              <w:b/>
              <w:bCs/>
            </w:rPr>
            <w:tab/>
          </w:r>
        </w:p>
      </w:tc>
    </w:tr>
    <w:tr w:rsidR="0045302C" w14:paraId="3CED25EE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7777777" w:rsidR="0045302C" w:rsidRPr="008C4629" w:rsidRDefault="0045302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>
            <w:rPr>
              <w:rFonts w:ascii="Times New Roman" w:eastAsia="Arial" w:hAnsi="Times New Roman" w:cs="Times New Roman"/>
              <w:b/>
              <w:bCs/>
            </w:rPr>
            <w:t xml:space="preserve">Identificação do </w:t>
          </w:r>
          <w:r w:rsidRPr="008C4629">
            <w:rPr>
              <w:rFonts w:ascii="Times New Roman" w:eastAsia="Arial" w:hAnsi="Times New Roman" w:cs="Times New Roman"/>
              <w:b/>
              <w:bCs/>
            </w:rPr>
            <w:t>Serviço:</w:t>
          </w:r>
        </w:p>
      </w:tc>
    </w:tr>
    <w:tr w:rsidR="0045302C" w14:paraId="35015A9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71F799CB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>: P</w:t>
          </w:r>
          <w:r>
            <w:rPr>
              <w:rFonts w:ascii="Times New Roman" w:eastAsia="Arial" w:hAnsi="Times New Roman" w:cs="Times New Roman"/>
              <w:bCs/>
            </w:rPr>
            <w:t>E</w:t>
          </w:r>
          <w:r w:rsidRPr="007A3C31">
            <w:rPr>
              <w:rFonts w:ascii="Times New Roman" w:eastAsia="Arial" w:hAnsi="Times New Roman" w:cs="Times New Roman"/>
              <w:bCs/>
            </w:rPr>
            <w:t>-RE</w:t>
          </w:r>
          <w:r>
            <w:rPr>
              <w:rFonts w:ascii="Times New Roman" w:eastAsia="Arial" w:hAnsi="Times New Roman" w:cs="Times New Roman"/>
              <w:bCs/>
            </w:rPr>
            <w:t>SS-0</w:t>
          </w:r>
          <w:r w:rsidR="006C734B">
            <w:rPr>
              <w:rFonts w:ascii="Times New Roman" w:eastAsia="Arial" w:hAnsi="Times New Roman" w:cs="Times New Roman"/>
              <w:bCs/>
            </w:rPr>
            <w:t>3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>Divisão de Análise de Conformidade - DAC</w:t>
          </w:r>
        </w:p>
      </w:tc>
    </w:tr>
    <w:tr w:rsidR="0045302C" w14:paraId="0AFA683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numPicBullet w:numPicBulletId="1">
    <w:pict>
      <v:shape id="_x0000_i1027" type="#_x0000_t75" style="width:7.5pt;height:7.5pt;visibility:visible;mso-wrap-style:square" o:bullet="t">
        <v:imagedata r:id="rId2" o:title=""/>
      </v:shape>
    </w:pict>
  </w:numPicBullet>
  <w:numPicBullet w:numPicBulletId="2">
    <w:pict>
      <v:shape 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29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030" type="#_x0000_t75" style="width:7.5pt;height:7.5pt;visibility:visible;mso-wrap-style:square" o:bullet="t">
        <v:imagedata r:id="rId5" o:title=""/>
      </v:shape>
    </w:pict>
  </w:numPicBullet>
  <w:numPicBullet w:numPicBulletId="5">
    <w:pict>
      <v:shape id="_x0000_i1031" type="#_x0000_t75" style="width:7.5pt;height:7.5pt;visibility:visible;mso-wrap-style:square" o:bullet="t">
        <v:imagedata r:id="rId6" o:title=""/>
      </v:shape>
    </w:pict>
  </w:numPicBullet>
  <w:numPicBullet w:numPicBulletId="6">
    <w:pict>
      <v:shape id="_x0000_i1032" type="#_x0000_t75" style="width:7.5pt;height:7.5pt;visibility:visible;mso-wrap-style:square" o:bullet="t">
        <v:imagedata r:id="rId7" o:title=""/>
      </v:shape>
    </w:pict>
  </w:numPicBullet>
  <w:numPicBullet w:numPicBulletId="7">
    <w:pict>
      <v:shape id="_x0000_i1033" type="#_x0000_t75" style="width:7.5pt;height:7.5pt;visibility:visible;mso-wrap-style:squar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65D9E"/>
    <w:rsid w:val="00067A27"/>
    <w:rsid w:val="0007087D"/>
    <w:rsid w:val="00074085"/>
    <w:rsid w:val="00074AA0"/>
    <w:rsid w:val="00074DB1"/>
    <w:rsid w:val="00090F39"/>
    <w:rsid w:val="000920D4"/>
    <w:rsid w:val="00093FAE"/>
    <w:rsid w:val="0009764F"/>
    <w:rsid w:val="000D0139"/>
    <w:rsid w:val="000E2853"/>
    <w:rsid w:val="00114536"/>
    <w:rsid w:val="00117287"/>
    <w:rsid w:val="00126406"/>
    <w:rsid w:val="001530C7"/>
    <w:rsid w:val="00163A5D"/>
    <w:rsid w:val="001770A4"/>
    <w:rsid w:val="00180E02"/>
    <w:rsid w:val="00186CC3"/>
    <w:rsid w:val="001A705D"/>
    <w:rsid w:val="001B24C3"/>
    <w:rsid w:val="001D497F"/>
    <w:rsid w:val="001D5769"/>
    <w:rsid w:val="001E5C54"/>
    <w:rsid w:val="001F03B2"/>
    <w:rsid w:val="001F3D30"/>
    <w:rsid w:val="001F5E8D"/>
    <w:rsid w:val="00202E3D"/>
    <w:rsid w:val="0024287C"/>
    <w:rsid w:val="00247608"/>
    <w:rsid w:val="00247BBC"/>
    <w:rsid w:val="0025166C"/>
    <w:rsid w:val="002567A1"/>
    <w:rsid w:val="00256E04"/>
    <w:rsid w:val="00274187"/>
    <w:rsid w:val="00274A45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31671F"/>
    <w:rsid w:val="00330146"/>
    <w:rsid w:val="00331443"/>
    <w:rsid w:val="00341B09"/>
    <w:rsid w:val="003420BA"/>
    <w:rsid w:val="0034544C"/>
    <w:rsid w:val="00365B3F"/>
    <w:rsid w:val="003751CB"/>
    <w:rsid w:val="00377A7D"/>
    <w:rsid w:val="00396EF8"/>
    <w:rsid w:val="003A03F8"/>
    <w:rsid w:val="003A777B"/>
    <w:rsid w:val="003B1C40"/>
    <w:rsid w:val="003B3166"/>
    <w:rsid w:val="003D34E6"/>
    <w:rsid w:val="003D377B"/>
    <w:rsid w:val="003F27D8"/>
    <w:rsid w:val="003F5874"/>
    <w:rsid w:val="004152A2"/>
    <w:rsid w:val="00417B7E"/>
    <w:rsid w:val="0042609D"/>
    <w:rsid w:val="0045302C"/>
    <w:rsid w:val="004708B8"/>
    <w:rsid w:val="00472D2E"/>
    <w:rsid w:val="00492216"/>
    <w:rsid w:val="00495286"/>
    <w:rsid w:val="00497C9A"/>
    <w:rsid w:val="004B2855"/>
    <w:rsid w:val="004B3CCD"/>
    <w:rsid w:val="004B60F1"/>
    <w:rsid w:val="00510222"/>
    <w:rsid w:val="00517787"/>
    <w:rsid w:val="005271E8"/>
    <w:rsid w:val="0053426C"/>
    <w:rsid w:val="00536770"/>
    <w:rsid w:val="005376B0"/>
    <w:rsid w:val="0054179D"/>
    <w:rsid w:val="00541EA6"/>
    <w:rsid w:val="005528AB"/>
    <w:rsid w:val="0055540E"/>
    <w:rsid w:val="00572378"/>
    <w:rsid w:val="00585608"/>
    <w:rsid w:val="00590D96"/>
    <w:rsid w:val="005E1593"/>
    <w:rsid w:val="005F487B"/>
    <w:rsid w:val="006142FB"/>
    <w:rsid w:val="006419CA"/>
    <w:rsid w:val="006561B3"/>
    <w:rsid w:val="00663704"/>
    <w:rsid w:val="0068135B"/>
    <w:rsid w:val="006850FC"/>
    <w:rsid w:val="006873D5"/>
    <w:rsid w:val="006A233C"/>
    <w:rsid w:val="006B7150"/>
    <w:rsid w:val="006C734B"/>
    <w:rsid w:val="006F0F5F"/>
    <w:rsid w:val="006F18A3"/>
    <w:rsid w:val="006F244E"/>
    <w:rsid w:val="00701246"/>
    <w:rsid w:val="0070508A"/>
    <w:rsid w:val="0073162D"/>
    <w:rsid w:val="00734A48"/>
    <w:rsid w:val="00743E89"/>
    <w:rsid w:val="00786D45"/>
    <w:rsid w:val="00792087"/>
    <w:rsid w:val="00796656"/>
    <w:rsid w:val="007A054B"/>
    <w:rsid w:val="007A3C31"/>
    <w:rsid w:val="007B7B68"/>
    <w:rsid w:val="007C2227"/>
    <w:rsid w:val="007D12D0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462A"/>
    <w:rsid w:val="008676C1"/>
    <w:rsid w:val="00871E89"/>
    <w:rsid w:val="008843C9"/>
    <w:rsid w:val="00886797"/>
    <w:rsid w:val="00891067"/>
    <w:rsid w:val="008939BC"/>
    <w:rsid w:val="008A2A37"/>
    <w:rsid w:val="008C091E"/>
    <w:rsid w:val="008C4629"/>
    <w:rsid w:val="008C5FBD"/>
    <w:rsid w:val="008D0FA9"/>
    <w:rsid w:val="008F032E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509C2"/>
    <w:rsid w:val="009827AB"/>
    <w:rsid w:val="009843B1"/>
    <w:rsid w:val="009871D1"/>
    <w:rsid w:val="00987FC2"/>
    <w:rsid w:val="00996CDE"/>
    <w:rsid w:val="009A10C2"/>
    <w:rsid w:val="009B2A64"/>
    <w:rsid w:val="009C40CA"/>
    <w:rsid w:val="009C5D5A"/>
    <w:rsid w:val="009F1850"/>
    <w:rsid w:val="00A002ED"/>
    <w:rsid w:val="00A10C6E"/>
    <w:rsid w:val="00A16148"/>
    <w:rsid w:val="00A24357"/>
    <w:rsid w:val="00A33481"/>
    <w:rsid w:val="00A669E7"/>
    <w:rsid w:val="00A70911"/>
    <w:rsid w:val="00A82778"/>
    <w:rsid w:val="00A83F49"/>
    <w:rsid w:val="00AC23D2"/>
    <w:rsid w:val="00AE1992"/>
    <w:rsid w:val="00AE2DE8"/>
    <w:rsid w:val="00B2285C"/>
    <w:rsid w:val="00B27116"/>
    <w:rsid w:val="00B30ED2"/>
    <w:rsid w:val="00B36089"/>
    <w:rsid w:val="00B44191"/>
    <w:rsid w:val="00B47AB7"/>
    <w:rsid w:val="00B53AB4"/>
    <w:rsid w:val="00B576BD"/>
    <w:rsid w:val="00B67409"/>
    <w:rsid w:val="00B67649"/>
    <w:rsid w:val="00B67CF6"/>
    <w:rsid w:val="00BA32FF"/>
    <w:rsid w:val="00BB42C0"/>
    <w:rsid w:val="00BC3D3D"/>
    <w:rsid w:val="00BD2323"/>
    <w:rsid w:val="00BE465D"/>
    <w:rsid w:val="00BE6CC6"/>
    <w:rsid w:val="00BF6E8A"/>
    <w:rsid w:val="00C001E7"/>
    <w:rsid w:val="00C02237"/>
    <w:rsid w:val="00C105B5"/>
    <w:rsid w:val="00C106D8"/>
    <w:rsid w:val="00C17DFB"/>
    <w:rsid w:val="00C4357E"/>
    <w:rsid w:val="00C52528"/>
    <w:rsid w:val="00C531A9"/>
    <w:rsid w:val="00C81355"/>
    <w:rsid w:val="00C85B69"/>
    <w:rsid w:val="00C91677"/>
    <w:rsid w:val="00C94E54"/>
    <w:rsid w:val="00C9764D"/>
    <w:rsid w:val="00CB2D22"/>
    <w:rsid w:val="00CB3A77"/>
    <w:rsid w:val="00CB4CB0"/>
    <w:rsid w:val="00CD161D"/>
    <w:rsid w:val="00CE2B3B"/>
    <w:rsid w:val="00CF16AC"/>
    <w:rsid w:val="00CF21E7"/>
    <w:rsid w:val="00D011AF"/>
    <w:rsid w:val="00D07D07"/>
    <w:rsid w:val="00D151B6"/>
    <w:rsid w:val="00D16F65"/>
    <w:rsid w:val="00D17918"/>
    <w:rsid w:val="00D37957"/>
    <w:rsid w:val="00D42554"/>
    <w:rsid w:val="00D473B2"/>
    <w:rsid w:val="00D57116"/>
    <w:rsid w:val="00D81757"/>
    <w:rsid w:val="00D91D02"/>
    <w:rsid w:val="00DA40E4"/>
    <w:rsid w:val="00DA44C4"/>
    <w:rsid w:val="00DB4802"/>
    <w:rsid w:val="00DB7D96"/>
    <w:rsid w:val="00DD1DFA"/>
    <w:rsid w:val="00DD1F47"/>
    <w:rsid w:val="00DD6A41"/>
    <w:rsid w:val="00DE108A"/>
    <w:rsid w:val="00DE5436"/>
    <w:rsid w:val="00DF47C0"/>
    <w:rsid w:val="00E04333"/>
    <w:rsid w:val="00E05080"/>
    <w:rsid w:val="00E1302E"/>
    <w:rsid w:val="00E140F7"/>
    <w:rsid w:val="00E319A1"/>
    <w:rsid w:val="00E34B98"/>
    <w:rsid w:val="00E34C15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F06653"/>
    <w:rsid w:val="00F12BB0"/>
    <w:rsid w:val="00F13550"/>
    <w:rsid w:val="00F26B45"/>
    <w:rsid w:val="00F31698"/>
    <w:rsid w:val="00F4660E"/>
    <w:rsid w:val="00F52382"/>
    <w:rsid w:val="00F560EC"/>
    <w:rsid w:val="00F707F2"/>
    <w:rsid w:val="00F839BD"/>
    <w:rsid w:val="00F93B0F"/>
    <w:rsid w:val="00FB5A09"/>
    <w:rsid w:val="00FD7C68"/>
    <w:rsid w:val="00FE77DD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45BB-BF22-4B11-9934-B9A9985A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75</TotalTime>
  <Pages>2</Pages>
  <Words>918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5869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DAC</cp:lastModifiedBy>
  <cp:revision>11</cp:revision>
  <cp:lastPrinted>2019-01-24T15:38:00Z</cp:lastPrinted>
  <dcterms:created xsi:type="dcterms:W3CDTF">2019-05-21T18:00:00Z</dcterms:created>
  <dcterms:modified xsi:type="dcterms:W3CDTF">2019-05-28T13:14:00Z</dcterms:modified>
</cp:coreProperties>
</file>